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14" w:rsidRPr="00F728E1" w:rsidRDefault="00231214" w:rsidP="000D799F">
      <w:pPr>
        <w:pStyle w:val="NoSpacing"/>
        <w:spacing w:line="276" w:lineRule="auto"/>
        <w:rPr>
          <w:rFonts w:ascii="Californian FB" w:hAnsi="Californian FB"/>
          <w:sz w:val="20"/>
          <w:szCs w:val="20"/>
        </w:rPr>
      </w:pPr>
    </w:p>
    <w:p w:rsidR="004F56F9" w:rsidRPr="00D47AE5" w:rsidRDefault="004F56F9" w:rsidP="004F56F9">
      <w:pPr>
        <w:pStyle w:val="NoSpacing"/>
        <w:spacing w:line="276" w:lineRule="auto"/>
        <w:jc w:val="center"/>
        <w:rPr>
          <w:rFonts w:ascii="Playfair Display" w:eastAsia="Times New Roman" w:hAnsi="Playfair Display"/>
          <w:b/>
          <w:bCs/>
          <w:noProof/>
          <w:color w:val="333333"/>
          <w:sz w:val="20"/>
          <w:szCs w:val="20"/>
          <w:lang w:eastAsia="en-ZA"/>
        </w:rPr>
      </w:pPr>
      <w:r w:rsidRPr="00D47AE5">
        <w:rPr>
          <w:rFonts w:ascii="Playfair Display" w:eastAsia="Times New Roman" w:hAnsi="Playfair Display"/>
          <w:b/>
          <w:bCs/>
          <w:noProof/>
          <w:color w:val="333333"/>
          <w:sz w:val="20"/>
          <w:szCs w:val="20"/>
          <w:lang w:eastAsia="en-ZA"/>
        </w:rPr>
        <w:drawing>
          <wp:inline distT="0" distB="0" distL="0" distR="0" wp14:anchorId="62F1EA41" wp14:editId="75B49E18">
            <wp:extent cx="1321729" cy="18429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63" cy="18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6F9" w:rsidRPr="00D47AE5" w:rsidRDefault="004F56F9" w:rsidP="004F56F9">
      <w:pPr>
        <w:pStyle w:val="NoSpacing"/>
        <w:spacing w:line="276" w:lineRule="auto"/>
        <w:jc w:val="center"/>
        <w:rPr>
          <w:rFonts w:ascii="Playfair Display" w:eastAsia="Times New Roman" w:hAnsi="Playfair Display"/>
          <w:b/>
          <w:bCs/>
          <w:noProof/>
          <w:color w:val="333333"/>
          <w:sz w:val="20"/>
          <w:szCs w:val="20"/>
          <w:lang w:eastAsia="en-ZA"/>
        </w:rPr>
      </w:pPr>
    </w:p>
    <w:p w:rsidR="004F56F9" w:rsidRPr="006C6A57" w:rsidRDefault="004F56F9" w:rsidP="004F56F9">
      <w:pPr>
        <w:pStyle w:val="NoSpacing"/>
        <w:spacing w:line="276" w:lineRule="auto"/>
        <w:jc w:val="center"/>
        <w:rPr>
          <w:rFonts w:ascii="Playfair Display Black" w:eastAsia="Times New Roman" w:hAnsi="Playfair Display Black" w:cstheme="minorHAnsi"/>
          <w:b/>
          <w:bCs/>
          <w:i/>
          <w:noProof/>
          <w:color w:val="333333"/>
          <w:sz w:val="48"/>
          <w:szCs w:val="48"/>
          <w:lang w:eastAsia="en-ZA"/>
        </w:rPr>
      </w:pPr>
      <w:r>
        <w:rPr>
          <w:rFonts w:ascii="Playfair Display Black" w:eastAsia="Times New Roman" w:hAnsi="Playfair Display Black" w:cstheme="minorHAnsi"/>
          <w:b/>
          <w:bCs/>
          <w:i/>
          <w:noProof/>
          <w:color w:val="333333"/>
          <w:sz w:val="48"/>
          <w:szCs w:val="48"/>
          <w:lang w:eastAsia="en-ZA"/>
        </w:rPr>
        <w:t>Firearms Information</w:t>
      </w:r>
    </w:p>
    <w:p w:rsidR="00A548D0" w:rsidRPr="00F728E1" w:rsidRDefault="00A548D0" w:rsidP="00A548D0">
      <w:pPr>
        <w:pStyle w:val="NoSpacing"/>
        <w:spacing w:line="276" w:lineRule="auto"/>
        <w:rPr>
          <w:rFonts w:ascii="Californian FB" w:eastAsia="Times New Roman" w:hAnsi="Californian FB"/>
          <w:b/>
          <w:bCs/>
          <w:color w:val="333333"/>
          <w:sz w:val="20"/>
          <w:szCs w:val="20"/>
          <w:lang w:eastAsia="en-ZA"/>
        </w:rPr>
      </w:pPr>
    </w:p>
    <w:p w:rsidR="00A548D0" w:rsidRPr="00F728E1" w:rsidRDefault="00A548D0" w:rsidP="00A548D0">
      <w:pPr>
        <w:pStyle w:val="NoSpacing"/>
        <w:spacing w:line="276" w:lineRule="auto"/>
        <w:jc w:val="center"/>
        <w:rPr>
          <w:rFonts w:ascii="Californian FB" w:eastAsia="Times New Roman" w:hAnsi="Californian FB"/>
          <w:b/>
          <w:bCs/>
          <w:noProof/>
          <w:color w:val="333333"/>
          <w:sz w:val="20"/>
          <w:szCs w:val="20"/>
          <w:lang w:eastAsia="en-ZA"/>
        </w:rPr>
      </w:pPr>
    </w:p>
    <w:p w:rsidR="009D173E" w:rsidRPr="00F728E1" w:rsidRDefault="009D173E" w:rsidP="009D173E">
      <w:pPr>
        <w:ind w:left="720"/>
        <w:rPr>
          <w:rFonts w:ascii="Californian FB" w:hAnsi="Californian FB" w:cs="Arial"/>
          <w:b/>
          <w:sz w:val="20"/>
          <w:szCs w:val="20"/>
          <w:u w:val="single"/>
        </w:rPr>
      </w:pPr>
    </w:p>
    <w:p w:rsidR="009D173E" w:rsidRPr="004F56F9" w:rsidRDefault="009D173E" w:rsidP="00403078">
      <w:pPr>
        <w:pStyle w:val="NoSpacing"/>
        <w:rPr>
          <w:rFonts w:ascii="Playfair Display" w:hAnsi="Playfair Display" w:cs="Arial"/>
          <w:b/>
          <w:sz w:val="18"/>
          <w:szCs w:val="18"/>
          <w:u w:val="single"/>
        </w:rPr>
      </w:pPr>
      <w:r w:rsidRPr="004F56F9">
        <w:rPr>
          <w:rFonts w:ascii="Playfair Display" w:hAnsi="Playfair Display" w:cs="Arial"/>
          <w:b/>
          <w:sz w:val="18"/>
          <w:szCs w:val="18"/>
          <w:u w:val="single"/>
        </w:rPr>
        <w:t>Please Read Carefully.</w:t>
      </w:r>
    </w:p>
    <w:p w:rsidR="00403078" w:rsidRPr="004F56F9" w:rsidRDefault="00403078" w:rsidP="00403078">
      <w:pPr>
        <w:pStyle w:val="NoSpacing"/>
        <w:rPr>
          <w:rFonts w:ascii="Playfair Display" w:hAnsi="Playfair Display" w:cs="Arial"/>
          <w:b/>
          <w:sz w:val="18"/>
          <w:szCs w:val="18"/>
          <w:u w:val="single"/>
        </w:rPr>
      </w:pPr>
    </w:p>
    <w:p w:rsidR="00403078" w:rsidRPr="004F56F9" w:rsidRDefault="009D173E" w:rsidP="00403078">
      <w:pPr>
        <w:pStyle w:val="NoSpacing"/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 xml:space="preserve">We need to send you an Invitation Letter, which you require for your Import Permit application. </w:t>
      </w:r>
    </w:p>
    <w:p w:rsidR="009D173E" w:rsidRPr="004F56F9" w:rsidRDefault="009D173E" w:rsidP="00403078">
      <w:pPr>
        <w:pStyle w:val="NoSpacing"/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Please note that the letter has to show your full home address and contact details.</w:t>
      </w:r>
    </w:p>
    <w:p w:rsidR="009D173E" w:rsidRPr="004F56F9" w:rsidRDefault="009D173E" w:rsidP="00403078">
      <w:pPr>
        <w:pStyle w:val="NoSpacing"/>
        <w:rPr>
          <w:rFonts w:ascii="Playfair Display" w:hAnsi="Playfair Display" w:cs="Arial"/>
          <w:sz w:val="18"/>
          <w:szCs w:val="18"/>
        </w:rPr>
      </w:pPr>
    </w:p>
    <w:p w:rsidR="009D173E" w:rsidRPr="004F56F9" w:rsidRDefault="009D173E" w:rsidP="00403078">
      <w:pPr>
        <w:pStyle w:val="NoSpacing"/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For your information with regard to your Rifle Import Permit application, please take note of the following:</w:t>
      </w:r>
    </w:p>
    <w:p w:rsidR="00403078" w:rsidRPr="004F56F9" w:rsidRDefault="00403078" w:rsidP="00403078">
      <w:pPr>
        <w:pStyle w:val="NoSpacing"/>
        <w:rPr>
          <w:rFonts w:ascii="Playfair Display" w:hAnsi="Playfair Display" w:cs="Arial"/>
          <w:sz w:val="18"/>
          <w:szCs w:val="18"/>
        </w:rPr>
      </w:pPr>
    </w:p>
    <w:p w:rsidR="009D173E" w:rsidRPr="004F56F9" w:rsidRDefault="009D173E" w:rsidP="00403078">
      <w:pPr>
        <w:pStyle w:val="NoSpacing"/>
        <w:numPr>
          <w:ilvl w:val="0"/>
          <w:numId w:val="10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Temporary Import Permits / In-Transit Permits for hunters entering South Africa</w:t>
      </w:r>
    </w:p>
    <w:p w:rsidR="009D173E" w:rsidRPr="004F56F9" w:rsidRDefault="009D173E" w:rsidP="00403078">
      <w:pPr>
        <w:pStyle w:val="NoSpacing"/>
        <w:numPr>
          <w:ilvl w:val="0"/>
          <w:numId w:val="10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You need to ensure that:</w:t>
      </w:r>
    </w:p>
    <w:p w:rsidR="009D173E" w:rsidRPr="004F56F9" w:rsidRDefault="009D173E" w:rsidP="00403078">
      <w:pPr>
        <w:pStyle w:val="NoSpacing"/>
        <w:numPr>
          <w:ilvl w:val="0"/>
          <w:numId w:val="10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You have a maximum of three firearms, not more than one of the same calibre;</w:t>
      </w:r>
    </w:p>
    <w:p w:rsidR="009D173E" w:rsidRPr="004F56F9" w:rsidRDefault="009D173E" w:rsidP="00403078">
      <w:pPr>
        <w:pStyle w:val="NoSpacing"/>
        <w:numPr>
          <w:ilvl w:val="0"/>
          <w:numId w:val="10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The Frame, barrel and action are marked with the same serial number;</w:t>
      </w:r>
    </w:p>
    <w:p w:rsidR="009D173E" w:rsidRPr="004F56F9" w:rsidRDefault="009D173E" w:rsidP="00403078">
      <w:pPr>
        <w:pStyle w:val="NoSpacing"/>
        <w:numPr>
          <w:ilvl w:val="0"/>
          <w:numId w:val="10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All proof of ownership and passport copies are notarized original copies.</w:t>
      </w:r>
    </w:p>
    <w:p w:rsidR="009D173E" w:rsidRPr="004F56F9" w:rsidRDefault="009D173E" w:rsidP="00403078">
      <w:pPr>
        <w:pStyle w:val="NoSpacing"/>
        <w:rPr>
          <w:rFonts w:ascii="Playfair Display" w:hAnsi="Playfair Display" w:cs="Arial"/>
          <w:sz w:val="18"/>
          <w:szCs w:val="18"/>
        </w:rPr>
      </w:pPr>
    </w:p>
    <w:p w:rsidR="009D173E" w:rsidRPr="004F56F9" w:rsidRDefault="009D173E" w:rsidP="00403078">
      <w:pPr>
        <w:pStyle w:val="NoSpacing"/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The following information has recently come from the S.A. Central Firearms Register:</w:t>
      </w:r>
    </w:p>
    <w:p w:rsidR="00403078" w:rsidRPr="004F56F9" w:rsidRDefault="00403078" w:rsidP="00403078">
      <w:pPr>
        <w:pStyle w:val="NoSpacing"/>
        <w:rPr>
          <w:rFonts w:ascii="Playfair Display" w:hAnsi="Playfair Display" w:cs="Arial"/>
          <w:sz w:val="18"/>
          <w:szCs w:val="18"/>
        </w:rPr>
      </w:pPr>
    </w:p>
    <w:p w:rsidR="009D173E" w:rsidRPr="004F56F9" w:rsidRDefault="009D173E" w:rsidP="00403078">
      <w:pPr>
        <w:pStyle w:val="NoSpacing"/>
        <w:numPr>
          <w:ilvl w:val="0"/>
          <w:numId w:val="11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No applications for these permits will be accepted without the following documents being Certified/Notarized:</w:t>
      </w:r>
    </w:p>
    <w:p w:rsidR="009D173E" w:rsidRPr="004F56F9" w:rsidRDefault="009D173E" w:rsidP="00403078">
      <w:pPr>
        <w:pStyle w:val="NoSpacing"/>
        <w:numPr>
          <w:ilvl w:val="0"/>
          <w:numId w:val="11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Copy of the Passport</w:t>
      </w:r>
    </w:p>
    <w:p w:rsidR="009D173E" w:rsidRPr="004F56F9" w:rsidRDefault="009D173E" w:rsidP="00403078">
      <w:pPr>
        <w:pStyle w:val="NoSpacing"/>
        <w:numPr>
          <w:ilvl w:val="0"/>
          <w:numId w:val="11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Copy of Proof of ownership / licence</w:t>
      </w:r>
    </w:p>
    <w:p w:rsidR="009D173E" w:rsidRPr="004F56F9" w:rsidRDefault="009D173E" w:rsidP="00403078">
      <w:pPr>
        <w:pStyle w:val="NoSpacing"/>
        <w:numPr>
          <w:ilvl w:val="0"/>
          <w:numId w:val="11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The CFR will not accept applications handed in less than 3 weeks prior the client arriving in South Africa.</w:t>
      </w:r>
    </w:p>
    <w:p w:rsidR="009D173E" w:rsidRPr="004F56F9" w:rsidRDefault="009D173E" w:rsidP="00403078">
      <w:pPr>
        <w:pStyle w:val="NoSpacing"/>
        <w:numPr>
          <w:ilvl w:val="0"/>
          <w:numId w:val="11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Applications for semi-automatic shotguns needs to be handed in at least 6 weeks prior to arrival in South Africa.</w:t>
      </w:r>
    </w:p>
    <w:p w:rsidR="009D173E" w:rsidRPr="004F56F9" w:rsidRDefault="009D173E" w:rsidP="00403078">
      <w:pPr>
        <w:pStyle w:val="NoSpacing"/>
        <w:numPr>
          <w:ilvl w:val="0"/>
          <w:numId w:val="11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No firearms are allowed to be left with an Outfitter for a future hunt or as a gift. A client who wants to give a firearm as a gift to an Outfitter / PH, needs to take the firearm back to the country of origin and the Outfitter/PH has to first apply for a Permanent Import Permit. (Full details available from PHASA)</w:t>
      </w:r>
    </w:p>
    <w:p w:rsidR="009D173E" w:rsidRPr="004F56F9" w:rsidRDefault="009D173E" w:rsidP="00403078">
      <w:pPr>
        <w:pStyle w:val="NoSpacing"/>
        <w:numPr>
          <w:ilvl w:val="0"/>
          <w:numId w:val="11"/>
        </w:numPr>
        <w:rPr>
          <w:rFonts w:ascii="Playfair Display" w:hAnsi="Playfair Display" w:cs="Arial"/>
          <w:sz w:val="18"/>
          <w:szCs w:val="18"/>
        </w:rPr>
      </w:pPr>
      <w:r w:rsidRPr="004F56F9">
        <w:rPr>
          <w:rFonts w:ascii="Playfair Display" w:hAnsi="Playfair Display" w:cs="Arial"/>
          <w:sz w:val="18"/>
          <w:szCs w:val="18"/>
        </w:rPr>
        <w:t>Please take particular note: There is a ban on importing more than one rifle of the same calibre…there is a ban on importing more than 200 rounds of ammo for any one firearm…there is a ban on importing ammo for any firearm/s other than those you are importing…and there is a ban on the import of all semi-autos.</w:t>
      </w:r>
    </w:p>
    <w:p w:rsidR="009D173E" w:rsidRPr="004F56F9" w:rsidRDefault="009D173E" w:rsidP="00403078">
      <w:pPr>
        <w:pStyle w:val="NoSpacing"/>
        <w:rPr>
          <w:rFonts w:ascii="Playfair Display" w:hAnsi="Playfair Display" w:cs="Arial"/>
          <w:sz w:val="18"/>
          <w:szCs w:val="18"/>
        </w:rPr>
      </w:pPr>
    </w:p>
    <w:p w:rsidR="00C25AA8" w:rsidRDefault="00C25AA8" w:rsidP="005020CD">
      <w:pPr>
        <w:pStyle w:val="NoSpacing"/>
        <w:spacing w:line="276" w:lineRule="auto"/>
        <w:ind w:left="720"/>
        <w:rPr>
          <w:rFonts w:ascii="Playfair Display" w:hAnsi="Playfair Display" w:cs="Arial"/>
          <w:sz w:val="18"/>
          <w:szCs w:val="18"/>
        </w:rPr>
      </w:pPr>
    </w:p>
    <w:p w:rsidR="004F56F9" w:rsidRPr="004F56F9" w:rsidRDefault="004F56F9" w:rsidP="005020CD">
      <w:pPr>
        <w:pStyle w:val="NoSpacing"/>
        <w:spacing w:line="276" w:lineRule="auto"/>
        <w:ind w:left="720"/>
        <w:rPr>
          <w:rFonts w:ascii="Playfair Display" w:hAnsi="Playfair Display" w:cs="Arial"/>
          <w:sz w:val="20"/>
          <w:szCs w:val="20"/>
        </w:rPr>
      </w:pPr>
      <w:r>
        <w:rPr>
          <w:rFonts w:ascii="Playfair Display" w:hAnsi="Playfair Display" w:cs="Arial"/>
          <w:sz w:val="18"/>
          <w:szCs w:val="18"/>
        </w:rPr>
        <w:t>( more details to come )</w:t>
      </w:r>
      <w:bookmarkStart w:id="0" w:name="_GoBack"/>
      <w:bookmarkEnd w:id="0"/>
    </w:p>
    <w:sectPr w:rsidR="004F56F9" w:rsidRPr="004F56F9" w:rsidSect="00E93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70" w:rsidRDefault="00DA5F70" w:rsidP="007212D3">
      <w:pPr>
        <w:spacing w:after="0" w:line="240" w:lineRule="auto"/>
      </w:pPr>
      <w:r>
        <w:separator/>
      </w:r>
    </w:p>
  </w:endnote>
  <w:endnote w:type="continuationSeparator" w:id="0">
    <w:p w:rsidR="00DA5F70" w:rsidRDefault="00DA5F70" w:rsidP="007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rateACyr">
    <w:panose1 w:val="02000503060000020004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layfair Displa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layfair Display Black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70" w:rsidRDefault="00DA5F70" w:rsidP="007212D3">
      <w:pPr>
        <w:spacing w:after="0" w:line="240" w:lineRule="auto"/>
      </w:pPr>
      <w:r>
        <w:separator/>
      </w:r>
    </w:p>
  </w:footnote>
  <w:footnote w:type="continuationSeparator" w:id="0">
    <w:p w:rsidR="00DA5F70" w:rsidRDefault="00DA5F70" w:rsidP="007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D3" w:rsidRDefault="00721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E94"/>
    <w:multiLevelType w:val="hybridMultilevel"/>
    <w:tmpl w:val="0DBC5538"/>
    <w:lvl w:ilvl="0" w:tplc="E3F4C5B4">
      <w:numFmt w:val="bullet"/>
      <w:lvlText w:val="-"/>
      <w:lvlJc w:val="left"/>
      <w:pPr>
        <w:ind w:left="414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02FB0595"/>
    <w:multiLevelType w:val="hybridMultilevel"/>
    <w:tmpl w:val="860E70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253"/>
    <w:multiLevelType w:val="multilevel"/>
    <w:tmpl w:val="AD9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96D58"/>
    <w:multiLevelType w:val="hybridMultilevel"/>
    <w:tmpl w:val="4BFC5B8C"/>
    <w:lvl w:ilvl="0" w:tplc="73D8C84A">
      <w:numFmt w:val="bullet"/>
      <w:lvlText w:val="-"/>
      <w:lvlJc w:val="left"/>
      <w:pPr>
        <w:ind w:left="720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E0A"/>
    <w:multiLevelType w:val="hybridMultilevel"/>
    <w:tmpl w:val="677463C2"/>
    <w:lvl w:ilvl="0" w:tplc="11427EF2">
      <w:numFmt w:val="bullet"/>
      <w:lvlText w:val="-"/>
      <w:lvlJc w:val="left"/>
      <w:pPr>
        <w:ind w:left="720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D7B00"/>
    <w:multiLevelType w:val="multilevel"/>
    <w:tmpl w:val="0F5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46014"/>
    <w:multiLevelType w:val="hybridMultilevel"/>
    <w:tmpl w:val="A702636E"/>
    <w:lvl w:ilvl="0" w:tplc="5248EFC2">
      <w:numFmt w:val="bullet"/>
      <w:lvlText w:val="-"/>
      <w:lvlJc w:val="left"/>
      <w:pPr>
        <w:ind w:left="720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7938"/>
    <w:multiLevelType w:val="hybridMultilevel"/>
    <w:tmpl w:val="7E6429AE"/>
    <w:lvl w:ilvl="0" w:tplc="C8389F52">
      <w:numFmt w:val="bullet"/>
      <w:lvlText w:val="-"/>
      <w:lvlJc w:val="left"/>
      <w:pPr>
        <w:ind w:left="720" w:hanging="360"/>
      </w:pPr>
      <w:rPr>
        <w:rFonts w:ascii="CorporateACyr" w:eastAsia="Times New Roman" w:hAnsi="CorporateACyr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97AD4"/>
    <w:multiLevelType w:val="hybridMultilevel"/>
    <w:tmpl w:val="E7D809A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71E1D"/>
    <w:multiLevelType w:val="hybridMultilevel"/>
    <w:tmpl w:val="D22ED0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570E7"/>
    <w:multiLevelType w:val="multilevel"/>
    <w:tmpl w:val="552A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dad9c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3"/>
    <w:rsid w:val="00066B61"/>
    <w:rsid w:val="000A5856"/>
    <w:rsid w:val="000D799F"/>
    <w:rsid w:val="00111F56"/>
    <w:rsid w:val="00124B99"/>
    <w:rsid w:val="00143216"/>
    <w:rsid w:val="001B6D1F"/>
    <w:rsid w:val="002040B1"/>
    <w:rsid w:val="00231214"/>
    <w:rsid w:val="0024493C"/>
    <w:rsid w:val="002968F5"/>
    <w:rsid w:val="00312A73"/>
    <w:rsid w:val="00313EBB"/>
    <w:rsid w:val="0036441D"/>
    <w:rsid w:val="00403078"/>
    <w:rsid w:val="00496F49"/>
    <w:rsid w:val="004B52DB"/>
    <w:rsid w:val="004D3CDC"/>
    <w:rsid w:val="004F56F9"/>
    <w:rsid w:val="005007F0"/>
    <w:rsid w:val="005020CD"/>
    <w:rsid w:val="00592F27"/>
    <w:rsid w:val="005A0ECE"/>
    <w:rsid w:val="005D4BC1"/>
    <w:rsid w:val="006127CA"/>
    <w:rsid w:val="00666415"/>
    <w:rsid w:val="006A68DF"/>
    <w:rsid w:val="00701D02"/>
    <w:rsid w:val="007212D3"/>
    <w:rsid w:val="00751953"/>
    <w:rsid w:val="007849EB"/>
    <w:rsid w:val="007B3D77"/>
    <w:rsid w:val="007C5EAD"/>
    <w:rsid w:val="00877486"/>
    <w:rsid w:val="00907DDF"/>
    <w:rsid w:val="00927EB8"/>
    <w:rsid w:val="009B5106"/>
    <w:rsid w:val="009D173E"/>
    <w:rsid w:val="00A113B5"/>
    <w:rsid w:val="00A33488"/>
    <w:rsid w:val="00A341A5"/>
    <w:rsid w:val="00A548D0"/>
    <w:rsid w:val="00A55B1C"/>
    <w:rsid w:val="00A71685"/>
    <w:rsid w:val="00A96618"/>
    <w:rsid w:val="00B53BD5"/>
    <w:rsid w:val="00BB1237"/>
    <w:rsid w:val="00C25AA8"/>
    <w:rsid w:val="00CB231D"/>
    <w:rsid w:val="00CE7614"/>
    <w:rsid w:val="00D047E9"/>
    <w:rsid w:val="00DA5F70"/>
    <w:rsid w:val="00DD45C9"/>
    <w:rsid w:val="00E14529"/>
    <w:rsid w:val="00E60E16"/>
    <w:rsid w:val="00E650FF"/>
    <w:rsid w:val="00E671CF"/>
    <w:rsid w:val="00E938B0"/>
    <w:rsid w:val="00EC1BB6"/>
    <w:rsid w:val="00EC1D3E"/>
    <w:rsid w:val="00F16E71"/>
    <w:rsid w:val="00F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ad9c4"/>
    </o:shapedefaults>
    <o:shapelayout v:ext="edit">
      <o:idmap v:ext="edit" data="1"/>
    </o:shapelayout>
  </w:shapeDefaults>
  <w:decimalSymbol w:val=","/>
  <w:listSeparator w:val=","/>
  <w15:chartTrackingRefBased/>
  <w15:docId w15:val="{F6AC6C1F-4B4F-4ED4-AEAD-39E7FE66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D3"/>
  </w:style>
  <w:style w:type="paragraph" w:styleId="Heading1">
    <w:name w:val="heading 1"/>
    <w:basedOn w:val="Normal"/>
    <w:next w:val="Normal"/>
    <w:link w:val="Heading1Char"/>
    <w:uiPriority w:val="9"/>
    <w:qFormat/>
    <w:rsid w:val="007212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2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2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2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2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2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2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2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2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xguard">
    <w:name w:val="wixguard"/>
    <w:basedOn w:val="DefaultParagraphFont"/>
    <w:rsid w:val="007212D3"/>
  </w:style>
  <w:style w:type="paragraph" w:customStyle="1" w:styleId="font7">
    <w:name w:val="font_7"/>
    <w:basedOn w:val="Normal"/>
    <w:rsid w:val="007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olor0">
    <w:name w:val="color_0"/>
    <w:basedOn w:val="DefaultParagraphFont"/>
    <w:rsid w:val="007212D3"/>
  </w:style>
  <w:style w:type="character" w:customStyle="1" w:styleId="color13">
    <w:name w:val="color_13"/>
    <w:basedOn w:val="DefaultParagraphFont"/>
    <w:rsid w:val="007212D3"/>
  </w:style>
  <w:style w:type="character" w:customStyle="1" w:styleId="Heading1Char">
    <w:name w:val="Heading 1 Char"/>
    <w:basedOn w:val="DefaultParagraphFont"/>
    <w:link w:val="Heading1"/>
    <w:uiPriority w:val="9"/>
    <w:rsid w:val="007212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2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2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2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2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2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2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2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2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2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12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212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2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212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212D3"/>
    <w:rPr>
      <w:b/>
      <w:bCs/>
    </w:rPr>
  </w:style>
  <w:style w:type="character" w:styleId="Emphasis">
    <w:name w:val="Emphasis"/>
    <w:basedOn w:val="DefaultParagraphFont"/>
    <w:uiPriority w:val="20"/>
    <w:qFormat/>
    <w:rsid w:val="007212D3"/>
    <w:rPr>
      <w:i/>
      <w:iCs/>
    </w:rPr>
  </w:style>
  <w:style w:type="paragraph" w:styleId="NoSpacing">
    <w:name w:val="No Spacing"/>
    <w:uiPriority w:val="1"/>
    <w:qFormat/>
    <w:rsid w:val="007212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12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12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2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2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12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12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12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212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212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2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D3"/>
  </w:style>
  <w:style w:type="paragraph" w:styleId="Footer">
    <w:name w:val="footer"/>
    <w:basedOn w:val="Normal"/>
    <w:link w:val="FooterChar"/>
    <w:uiPriority w:val="99"/>
    <w:unhideWhenUsed/>
    <w:rsid w:val="0072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D3"/>
  </w:style>
  <w:style w:type="paragraph" w:customStyle="1" w:styleId="font8">
    <w:name w:val="font_8"/>
    <w:basedOn w:val="Normal"/>
    <w:rsid w:val="0023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q-title">
    <w:name w:val="q-title"/>
    <w:basedOn w:val="DefaultParagraphFont"/>
    <w:rsid w:val="002040B1"/>
  </w:style>
  <w:style w:type="paragraph" w:customStyle="1" w:styleId="font9">
    <w:name w:val="font_9"/>
    <w:basedOn w:val="Normal"/>
    <w:rsid w:val="0020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F16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EA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B5BC-4D5A-4EC0-8E5C-F5FEC9FC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Edcon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Cawood</dc:creator>
  <cp:keywords/>
  <dc:description/>
  <cp:lastModifiedBy>Chris Cawood</cp:lastModifiedBy>
  <cp:revision>2</cp:revision>
  <cp:lastPrinted>2019-03-05T08:26:00Z</cp:lastPrinted>
  <dcterms:created xsi:type="dcterms:W3CDTF">2019-06-30T09:42:00Z</dcterms:created>
  <dcterms:modified xsi:type="dcterms:W3CDTF">2019-06-30T09:42:00Z</dcterms:modified>
</cp:coreProperties>
</file>